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F5E" w:rsidRPr="003C762F" w:rsidRDefault="00417F5E" w:rsidP="00417F5E">
      <w:pPr>
        <w:pStyle w:val="Zarkazkladnhotextu"/>
        <w:spacing w:after="0"/>
        <w:ind w:left="0"/>
        <w:jc w:val="right"/>
        <w:rPr>
          <w:rFonts w:asciiTheme="majorHAnsi" w:hAnsiTheme="majorHAnsi" w:cs="Arial"/>
          <w:bCs/>
          <w:sz w:val="22"/>
        </w:rPr>
      </w:pPr>
      <w:bookmarkStart w:id="0" w:name="_GoBack"/>
      <w:bookmarkEnd w:id="0"/>
      <w:r>
        <w:rPr>
          <w:rFonts w:asciiTheme="majorHAnsi" w:hAnsiTheme="majorHAnsi" w:cs="Arial"/>
          <w:bCs/>
          <w:sz w:val="22"/>
        </w:rPr>
        <w:t>Príloha č.1</w:t>
      </w:r>
    </w:p>
    <w:p w:rsidR="00417F5E" w:rsidRDefault="00417F5E" w:rsidP="00417F5E">
      <w:pPr>
        <w:tabs>
          <w:tab w:val="left" w:pos="9000"/>
        </w:tabs>
        <w:ind w:right="72"/>
        <w:jc w:val="center"/>
        <w:rPr>
          <w:rFonts w:ascii="Cambria" w:hAnsi="Cambria" w:cs="Arial"/>
          <w:sz w:val="24"/>
          <w:szCs w:val="24"/>
          <w:u w:val="single"/>
        </w:rPr>
      </w:pPr>
      <w:r>
        <w:rPr>
          <w:rFonts w:ascii="Cambria" w:hAnsi="Cambria" w:cs="Arial"/>
          <w:sz w:val="24"/>
          <w:szCs w:val="24"/>
          <w:u w:val="single"/>
        </w:rPr>
        <w:t>...........................................................................................................................................................................</w:t>
      </w:r>
    </w:p>
    <w:p w:rsidR="00417F5E" w:rsidRDefault="00417F5E" w:rsidP="00417F5E">
      <w:pPr>
        <w:tabs>
          <w:tab w:val="left" w:pos="9000"/>
        </w:tabs>
        <w:ind w:right="72"/>
        <w:jc w:val="center"/>
        <w:rPr>
          <w:rFonts w:ascii="Cambria" w:hAnsi="Cambria" w:cs="Arial"/>
          <w:sz w:val="24"/>
          <w:szCs w:val="24"/>
        </w:rPr>
      </w:pPr>
      <w:r w:rsidRPr="0048581F">
        <w:rPr>
          <w:rFonts w:ascii="Cambria" w:hAnsi="Cambria" w:cs="Arial"/>
          <w:sz w:val="24"/>
          <w:szCs w:val="24"/>
        </w:rPr>
        <w:t>Uchádzač</w:t>
      </w:r>
    </w:p>
    <w:p w:rsidR="00417F5E" w:rsidRPr="00E05072" w:rsidRDefault="00417F5E" w:rsidP="00417F5E">
      <w:pPr>
        <w:pStyle w:val="Zarkazkladnhotextu"/>
        <w:spacing w:after="0"/>
        <w:ind w:left="0"/>
        <w:jc w:val="right"/>
        <w:rPr>
          <w:rFonts w:ascii="Arial" w:hAnsi="Arial" w:cs="Arial"/>
          <w:bCs/>
          <w:sz w:val="22"/>
        </w:rPr>
      </w:pPr>
    </w:p>
    <w:p w:rsidR="00417F5E" w:rsidRDefault="00417F5E" w:rsidP="00417F5E">
      <w:pPr>
        <w:tabs>
          <w:tab w:val="left" w:pos="5103"/>
          <w:tab w:val="left" w:pos="9000"/>
        </w:tabs>
        <w:spacing w:after="0"/>
        <w:ind w:right="72"/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ab/>
        <w:t>Obec Jasov, Obecný úrad</w:t>
      </w:r>
    </w:p>
    <w:p w:rsidR="00417F5E" w:rsidRDefault="00417F5E" w:rsidP="00417F5E">
      <w:pPr>
        <w:tabs>
          <w:tab w:val="left" w:pos="5103"/>
          <w:tab w:val="left" w:pos="9000"/>
        </w:tabs>
        <w:spacing w:after="0"/>
        <w:ind w:right="72"/>
        <w:jc w:val="both"/>
        <w:rPr>
          <w:rFonts w:asciiTheme="majorHAnsi" w:hAnsiTheme="majorHAnsi" w:cs="Arial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ab/>
      </w:r>
      <w:r w:rsidRPr="00E05072">
        <w:rPr>
          <w:rFonts w:asciiTheme="majorHAnsi" w:hAnsiTheme="majorHAnsi"/>
          <w:b/>
          <w:sz w:val="24"/>
          <w:szCs w:val="24"/>
        </w:rPr>
        <w:t xml:space="preserve"> </w:t>
      </w:r>
      <w:r>
        <w:rPr>
          <w:rFonts w:asciiTheme="majorHAnsi" w:hAnsiTheme="majorHAnsi" w:cs="Arial"/>
          <w:b/>
          <w:sz w:val="24"/>
          <w:szCs w:val="24"/>
        </w:rPr>
        <w:t>Námestie sv. Floriána 259/1</w:t>
      </w:r>
    </w:p>
    <w:p w:rsidR="00417F5E" w:rsidRPr="000814D6" w:rsidRDefault="00417F5E" w:rsidP="00417F5E">
      <w:pPr>
        <w:tabs>
          <w:tab w:val="left" w:pos="5103"/>
          <w:tab w:val="left" w:pos="9000"/>
        </w:tabs>
        <w:ind w:right="72"/>
        <w:jc w:val="both"/>
        <w:rPr>
          <w:rFonts w:asciiTheme="majorHAnsi" w:hAnsiTheme="majorHAnsi" w:cs="Arial"/>
          <w:b/>
          <w:sz w:val="24"/>
          <w:szCs w:val="24"/>
        </w:rPr>
      </w:pPr>
      <w:r>
        <w:rPr>
          <w:rFonts w:asciiTheme="majorHAnsi" w:hAnsiTheme="majorHAnsi" w:cs="Arial"/>
          <w:b/>
          <w:sz w:val="24"/>
          <w:szCs w:val="24"/>
        </w:rPr>
        <w:tab/>
      </w:r>
      <w:r w:rsidRPr="00E05072">
        <w:rPr>
          <w:rFonts w:asciiTheme="majorHAnsi" w:hAnsiTheme="majorHAnsi" w:cs="Arial"/>
          <w:b/>
          <w:sz w:val="24"/>
          <w:szCs w:val="24"/>
        </w:rPr>
        <w:t xml:space="preserve"> 044 23 Jasov</w:t>
      </w:r>
    </w:p>
    <w:p w:rsidR="00417F5E" w:rsidRDefault="00417F5E" w:rsidP="00417F5E">
      <w:pPr>
        <w:tabs>
          <w:tab w:val="left" w:pos="9000"/>
        </w:tabs>
        <w:ind w:right="72"/>
        <w:jc w:val="center"/>
        <w:rPr>
          <w:rFonts w:ascii="Cambria" w:hAnsi="Cambria" w:cs="Arial"/>
          <w:b/>
          <w:sz w:val="28"/>
          <w:szCs w:val="28"/>
          <w:u w:val="single"/>
        </w:rPr>
      </w:pPr>
      <w:r w:rsidRPr="0048581F">
        <w:rPr>
          <w:rFonts w:ascii="Cambria" w:hAnsi="Cambria" w:cs="Arial"/>
          <w:b/>
          <w:sz w:val="28"/>
          <w:szCs w:val="28"/>
          <w:u w:val="single"/>
        </w:rPr>
        <w:t>Cenová ponuka</w:t>
      </w:r>
    </w:p>
    <w:p w:rsidR="00417F5E" w:rsidRPr="000B0FEA" w:rsidRDefault="00417F5E" w:rsidP="00417F5E">
      <w:pPr>
        <w:tabs>
          <w:tab w:val="left" w:pos="9000"/>
        </w:tabs>
        <w:ind w:right="72"/>
        <w:jc w:val="center"/>
        <w:rPr>
          <w:rFonts w:ascii="Cambria" w:hAnsi="Cambria" w:cs="Arial"/>
          <w:sz w:val="28"/>
          <w:szCs w:val="28"/>
        </w:rPr>
      </w:pPr>
      <w:r>
        <w:rPr>
          <w:rFonts w:ascii="Cambria" w:hAnsi="Cambria" w:cs="Arial"/>
          <w:sz w:val="28"/>
          <w:szCs w:val="28"/>
        </w:rPr>
        <w:t>(VZOR)</w:t>
      </w:r>
    </w:p>
    <w:p w:rsidR="00417F5E" w:rsidRDefault="00417F5E" w:rsidP="00417F5E">
      <w:pPr>
        <w:tabs>
          <w:tab w:val="left" w:pos="9000"/>
        </w:tabs>
        <w:ind w:right="72"/>
        <w:jc w:val="both"/>
        <w:rPr>
          <w:rFonts w:asciiTheme="majorHAnsi" w:hAnsiTheme="majorHAnsi" w:cs="Arial"/>
          <w:b/>
          <w:bCs/>
          <w:sz w:val="24"/>
          <w:szCs w:val="24"/>
        </w:rPr>
      </w:pPr>
      <w:r w:rsidRPr="00E05072">
        <w:rPr>
          <w:rFonts w:asciiTheme="majorHAnsi" w:hAnsiTheme="majorHAnsi" w:cs="Arial"/>
          <w:bCs/>
          <w:sz w:val="24"/>
          <w:szCs w:val="24"/>
          <w:u w:val="single"/>
        </w:rPr>
        <w:t>Verejný obstarávateľ</w:t>
      </w:r>
      <w:r w:rsidRPr="00E05072">
        <w:rPr>
          <w:rFonts w:asciiTheme="majorHAnsi" w:hAnsiTheme="majorHAnsi" w:cs="Arial"/>
          <w:b/>
          <w:bCs/>
          <w:sz w:val="24"/>
          <w:szCs w:val="24"/>
        </w:rPr>
        <w:t xml:space="preserve">: </w:t>
      </w:r>
    </w:p>
    <w:p w:rsidR="00417F5E" w:rsidRPr="00E05072" w:rsidRDefault="00417F5E" w:rsidP="00417F5E">
      <w:pPr>
        <w:tabs>
          <w:tab w:val="left" w:pos="9000"/>
        </w:tabs>
        <w:ind w:right="72"/>
        <w:jc w:val="both"/>
        <w:rPr>
          <w:rFonts w:asciiTheme="majorHAnsi" w:hAnsiTheme="majorHAnsi" w:cs="Arial"/>
          <w:b/>
          <w:sz w:val="24"/>
          <w:szCs w:val="24"/>
        </w:rPr>
      </w:pPr>
      <w:r w:rsidRPr="00E05072">
        <w:rPr>
          <w:rFonts w:asciiTheme="majorHAnsi" w:hAnsiTheme="majorHAnsi"/>
          <w:b/>
          <w:sz w:val="24"/>
          <w:szCs w:val="24"/>
        </w:rPr>
        <w:t xml:space="preserve">Obec Jasov, Obecný úrad,  </w:t>
      </w:r>
      <w:r>
        <w:rPr>
          <w:rFonts w:asciiTheme="majorHAnsi" w:hAnsiTheme="majorHAnsi" w:cs="Arial"/>
          <w:b/>
          <w:sz w:val="24"/>
          <w:szCs w:val="24"/>
        </w:rPr>
        <w:t>Námestie sv. Floriána 259/1,</w:t>
      </w:r>
      <w:r w:rsidRPr="00E05072">
        <w:rPr>
          <w:rFonts w:asciiTheme="majorHAnsi" w:hAnsiTheme="majorHAnsi" w:cs="Arial"/>
          <w:b/>
          <w:sz w:val="24"/>
          <w:szCs w:val="24"/>
        </w:rPr>
        <w:t xml:space="preserve">  044 23 Jasov</w:t>
      </w:r>
    </w:p>
    <w:p w:rsidR="00417F5E" w:rsidRDefault="00417F5E" w:rsidP="00417F5E">
      <w:pPr>
        <w:tabs>
          <w:tab w:val="right" w:pos="8789"/>
        </w:tabs>
        <w:rPr>
          <w:rFonts w:asciiTheme="majorHAnsi" w:hAnsiTheme="majorHAnsi" w:cs="Arial"/>
          <w:bCs/>
          <w:color w:val="000000"/>
          <w:sz w:val="24"/>
          <w:szCs w:val="24"/>
        </w:rPr>
      </w:pPr>
      <w:r w:rsidRPr="00E05072">
        <w:rPr>
          <w:rFonts w:asciiTheme="majorHAnsi" w:hAnsiTheme="majorHAnsi" w:cs="Arial"/>
          <w:bCs/>
          <w:color w:val="000000"/>
          <w:sz w:val="24"/>
          <w:szCs w:val="24"/>
          <w:u w:val="single"/>
        </w:rPr>
        <w:t>Predmet zákazky :</w:t>
      </w:r>
      <w:r>
        <w:rPr>
          <w:rFonts w:asciiTheme="majorHAnsi" w:hAnsiTheme="majorHAnsi" w:cs="Arial"/>
          <w:bCs/>
          <w:color w:val="000000"/>
          <w:sz w:val="24"/>
          <w:szCs w:val="24"/>
          <w:u w:val="single"/>
        </w:rPr>
        <w:t xml:space="preserve"> </w:t>
      </w:r>
      <w:r>
        <w:rPr>
          <w:rFonts w:asciiTheme="majorHAnsi" w:hAnsiTheme="majorHAnsi" w:cs="Arial"/>
          <w:bCs/>
          <w:color w:val="000000"/>
          <w:sz w:val="24"/>
          <w:szCs w:val="24"/>
        </w:rPr>
        <w:t xml:space="preserve"> </w:t>
      </w:r>
    </w:p>
    <w:p w:rsidR="00417F5E" w:rsidRPr="00F71D49" w:rsidRDefault="00417F5E" w:rsidP="00417F5E">
      <w:pPr>
        <w:tabs>
          <w:tab w:val="right" w:pos="8789"/>
        </w:tabs>
        <w:rPr>
          <w:rFonts w:asciiTheme="majorHAnsi" w:hAnsiTheme="majorHAnsi" w:cs="Arial"/>
          <w:bCs/>
          <w:color w:val="000000"/>
          <w:sz w:val="24"/>
          <w:szCs w:val="24"/>
        </w:rPr>
      </w:pPr>
      <w:r>
        <w:rPr>
          <w:rFonts w:asciiTheme="majorHAnsi" w:hAnsiTheme="majorHAnsi" w:cs="Arial"/>
          <w:bCs/>
          <w:color w:val="000000"/>
          <w:sz w:val="24"/>
          <w:szCs w:val="24"/>
        </w:rPr>
        <w:t xml:space="preserve">poskytnutie služieb: </w:t>
      </w:r>
      <w:r>
        <w:rPr>
          <w:rFonts w:asciiTheme="majorHAnsi" w:hAnsiTheme="majorHAnsi" w:cs="Arial"/>
          <w:b/>
          <w:bCs/>
          <w:color w:val="000000"/>
          <w:sz w:val="24"/>
          <w:szCs w:val="24"/>
        </w:rPr>
        <w:t xml:space="preserve">„„Projektová dokumentácia pre stavebné povolenie „Prístavby bytov nižšieho štandardu Jasov““ </w:t>
      </w:r>
      <w:r>
        <w:rPr>
          <w:rFonts w:asciiTheme="majorHAnsi" w:hAnsiTheme="majorHAnsi" w:cs="Arial"/>
          <w:bCs/>
          <w:color w:val="000000"/>
          <w:sz w:val="24"/>
          <w:szCs w:val="24"/>
        </w:rPr>
        <w:t xml:space="preserve"> v členení:</w:t>
      </w:r>
    </w:p>
    <w:p w:rsidR="00417F5E" w:rsidRPr="0026718C" w:rsidRDefault="00417F5E" w:rsidP="00417F5E">
      <w:pPr>
        <w:pStyle w:val="Odsekzoznamu"/>
        <w:numPr>
          <w:ilvl w:val="0"/>
          <w:numId w:val="3"/>
        </w:numPr>
        <w:tabs>
          <w:tab w:val="right" w:pos="8789"/>
        </w:tabs>
        <w:spacing w:after="0"/>
        <w:jc w:val="both"/>
        <w:rPr>
          <w:rFonts w:asciiTheme="majorHAnsi" w:hAnsiTheme="majorHAnsi" w:cs="Arial"/>
          <w:bCs/>
          <w:color w:val="000000"/>
          <w:sz w:val="24"/>
          <w:szCs w:val="24"/>
        </w:rPr>
      </w:pPr>
      <w:r w:rsidRPr="0026718C">
        <w:rPr>
          <w:rFonts w:asciiTheme="majorHAnsi" w:hAnsiTheme="majorHAnsi" w:cs="Arial"/>
          <w:bCs/>
          <w:color w:val="000000"/>
          <w:sz w:val="24"/>
          <w:szCs w:val="24"/>
        </w:rPr>
        <w:t>Sprievodná správa</w:t>
      </w:r>
    </w:p>
    <w:p w:rsidR="00417F5E" w:rsidRPr="0026718C" w:rsidRDefault="00417F5E" w:rsidP="00417F5E">
      <w:pPr>
        <w:pStyle w:val="Odsekzoznamu"/>
        <w:numPr>
          <w:ilvl w:val="0"/>
          <w:numId w:val="3"/>
        </w:numPr>
        <w:tabs>
          <w:tab w:val="right" w:pos="8789"/>
        </w:tabs>
        <w:spacing w:after="0"/>
        <w:jc w:val="both"/>
        <w:rPr>
          <w:rFonts w:asciiTheme="majorHAnsi" w:hAnsiTheme="majorHAnsi" w:cs="Arial"/>
          <w:bCs/>
          <w:color w:val="000000"/>
          <w:sz w:val="24"/>
          <w:szCs w:val="24"/>
        </w:rPr>
      </w:pPr>
      <w:r w:rsidRPr="0026718C">
        <w:rPr>
          <w:rFonts w:asciiTheme="majorHAnsi" w:hAnsiTheme="majorHAnsi" w:cs="Arial"/>
          <w:bCs/>
          <w:color w:val="000000"/>
          <w:sz w:val="24"/>
          <w:szCs w:val="24"/>
        </w:rPr>
        <w:t>Technická správa</w:t>
      </w:r>
    </w:p>
    <w:p w:rsidR="00417F5E" w:rsidRPr="0026718C" w:rsidRDefault="00417F5E" w:rsidP="00417F5E">
      <w:pPr>
        <w:pStyle w:val="Odsekzoznamu"/>
        <w:numPr>
          <w:ilvl w:val="0"/>
          <w:numId w:val="3"/>
        </w:numPr>
        <w:tabs>
          <w:tab w:val="right" w:pos="8789"/>
        </w:tabs>
        <w:spacing w:after="0"/>
        <w:jc w:val="both"/>
        <w:rPr>
          <w:rFonts w:asciiTheme="majorHAnsi" w:hAnsiTheme="majorHAnsi" w:cs="Arial"/>
          <w:bCs/>
          <w:color w:val="000000"/>
          <w:sz w:val="24"/>
          <w:szCs w:val="24"/>
        </w:rPr>
      </w:pPr>
      <w:r w:rsidRPr="0026718C">
        <w:rPr>
          <w:rFonts w:asciiTheme="majorHAnsi" w:hAnsiTheme="majorHAnsi" w:cs="Arial"/>
          <w:bCs/>
          <w:color w:val="000000"/>
          <w:sz w:val="24"/>
          <w:szCs w:val="24"/>
        </w:rPr>
        <w:t>Dokumentácia a stavebné výkres stavby</w:t>
      </w:r>
    </w:p>
    <w:p w:rsidR="00417F5E" w:rsidRPr="0026718C" w:rsidRDefault="00417F5E" w:rsidP="00417F5E">
      <w:pPr>
        <w:pStyle w:val="Odsekzoznamu"/>
        <w:numPr>
          <w:ilvl w:val="0"/>
          <w:numId w:val="2"/>
        </w:numPr>
        <w:tabs>
          <w:tab w:val="right" w:pos="8789"/>
        </w:tabs>
        <w:spacing w:after="0"/>
        <w:jc w:val="both"/>
        <w:rPr>
          <w:rFonts w:asciiTheme="majorHAnsi" w:hAnsiTheme="majorHAnsi" w:cs="Arial"/>
          <w:bCs/>
          <w:color w:val="000000"/>
          <w:sz w:val="24"/>
          <w:szCs w:val="24"/>
        </w:rPr>
      </w:pPr>
      <w:proofErr w:type="spellStart"/>
      <w:r w:rsidRPr="0026718C">
        <w:rPr>
          <w:rFonts w:asciiTheme="majorHAnsi" w:hAnsiTheme="majorHAnsi" w:cs="Arial"/>
          <w:bCs/>
          <w:color w:val="000000"/>
          <w:sz w:val="24"/>
          <w:szCs w:val="24"/>
        </w:rPr>
        <w:t>Architektonicko</w:t>
      </w:r>
      <w:proofErr w:type="spellEnd"/>
      <w:r w:rsidRPr="0026718C">
        <w:rPr>
          <w:rFonts w:asciiTheme="majorHAnsi" w:hAnsiTheme="majorHAnsi" w:cs="Arial"/>
          <w:bCs/>
          <w:color w:val="000000"/>
          <w:sz w:val="24"/>
          <w:szCs w:val="24"/>
        </w:rPr>
        <w:t xml:space="preserve"> – stavebné riešenie</w:t>
      </w:r>
    </w:p>
    <w:p w:rsidR="00417F5E" w:rsidRPr="0026718C" w:rsidRDefault="00417F5E" w:rsidP="00417F5E">
      <w:pPr>
        <w:pStyle w:val="Odsekzoznamu"/>
        <w:numPr>
          <w:ilvl w:val="0"/>
          <w:numId w:val="2"/>
        </w:numPr>
        <w:tabs>
          <w:tab w:val="right" w:pos="8789"/>
        </w:tabs>
        <w:spacing w:after="0"/>
        <w:jc w:val="both"/>
        <w:rPr>
          <w:rFonts w:asciiTheme="majorHAnsi" w:hAnsiTheme="majorHAnsi" w:cs="Arial"/>
          <w:bCs/>
          <w:color w:val="000000"/>
          <w:sz w:val="24"/>
          <w:szCs w:val="24"/>
        </w:rPr>
      </w:pPr>
      <w:r w:rsidRPr="0026718C">
        <w:rPr>
          <w:rFonts w:asciiTheme="majorHAnsi" w:hAnsiTheme="majorHAnsi" w:cs="Arial"/>
          <w:bCs/>
          <w:color w:val="000000"/>
          <w:sz w:val="24"/>
          <w:szCs w:val="24"/>
        </w:rPr>
        <w:t>Statické posúdenie stavby</w:t>
      </w:r>
    </w:p>
    <w:p w:rsidR="00417F5E" w:rsidRPr="0026718C" w:rsidRDefault="00417F5E" w:rsidP="00417F5E">
      <w:pPr>
        <w:pStyle w:val="Odsekzoznamu"/>
        <w:numPr>
          <w:ilvl w:val="0"/>
          <w:numId w:val="2"/>
        </w:numPr>
        <w:tabs>
          <w:tab w:val="right" w:pos="8789"/>
        </w:tabs>
        <w:spacing w:after="0"/>
        <w:jc w:val="both"/>
        <w:rPr>
          <w:rFonts w:asciiTheme="majorHAnsi" w:hAnsiTheme="majorHAnsi" w:cs="Arial"/>
          <w:bCs/>
          <w:color w:val="000000"/>
          <w:sz w:val="24"/>
          <w:szCs w:val="24"/>
        </w:rPr>
      </w:pPr>
      <w:proofErr w:type="spellStart"/>
      <w:r w:rsidRPr="0026718C">
        <w:rPr>
          <w:rFonts w:asciiTheme="majorHAnsi" w:hAnsiTheme="majorHAnsi" w:cs="Arial"/>
          <w:bCs/>
          <w:color w:val="000000"/>
          <w:sz w:val="24"/>
          <w:szCs w:val="24"/>
        </w:rPr>
        <w:t>Tepelno</w:t>
      </w:r>
      <w:proofErr w:type="spellEnd"/>
      <w:r w:rsidRPr="0026718C">
        <w:rPr>
          <w:rFonts w:asciiTheme="majorHAnsi" w:hAnsiTheme="majorHAnsi" w:cs="Arial"/>
          <w:bCs/>
          <w:color w:val="000000"/>
          <w:sz w:val="24"/>
          <w:szCs w:val="24"/>
        </w:rPr>
        <w:t xml:space="preserve"> – technické posúdenie stavby</w:t>
      </w:r>
    </w:p>
    <w:p w:rsidR="00417F5E" w:rsidRPr="0026718C" w:rsidRDefault="00417F5E" w:rsidP="00417F5E">
      <w:pPr>
        <w:pStyle w:val="Odsekzoznamu"/>
        <w:numPr>
          <w:ilvl w:val="0"/>
          <w:numId w:val="2"/>
        </w:numPr>
        <w:tabs>
          <w:tab w:val="right" w:pos="8789"/>
        </w:tabs>
        <w:spacing w:after="0"/>
        <w:jc w:val="both"/>
        <w:rPr>
          <w:rFonts w:asciiTheme="majorHAnsi" w:hAnsiTheme="majorHAnsi" w:cs="Arial"/>
          <w:bCs/>
          <w:color w:val="000000"/>
          <w:sz w:val="24"/>
          <w:szCs w:val="24"/>
        </w:rPr>
      </w:pPr>
      <w:r w:rsidRPr="0026718C">
        <w:rPr>
          <w:rFonts w:asciiTheme="majorHAnsi" w:hAnsiTheme="majorHAnsi" w:cs="Arial"/>
          <w:bCs/>
          <w:color w:val="000000"/>
          <w:sz w:val="24"/>
          <w:szCs w:val="24"/>
        </w:rPr>
        <w:t>Riešenie protipožiarnej bezpečnosti stavby</w:t>
      </w:r>
    </w:p>
    <w:p w:rsidR="00417F5E" w:rsidRPr="0026718C" w:rsidRDefault="00417F5E" w:rsidP="00417F5E">
      <w:pPr>
        <w:pStyle w:val="Odsekzoznamu"/>
        <w:numPr>
          <w:ilvl w:val="0"/>
          <w:numId w:val="2"/>
        </w:numPr>
        <w:tabs>
          <w:tab w:val="right" w:pos="8789"/>
        </w:tabs>
        <w:spacing w:after="0"/>
        <w:jc w:val="both"/>
        <w:rPr>
          <w:rFonts w:asciiTheme="majorHAnsi" w:hAnsiTheme="majorHAnsi" w:cs="Arial"/>
          <w:bCs/>
          <w:color w:val="000000"/>
          <w:sz w:val="24"/>
          <w:szCs w:val="24"/>
        </w:rPr>
      </w:pPr>
      <w:r w:rsidRPr="0026718C">
        <w:rPr>
          <w:rFonts w:asciiTheme="majorHAnsi" w:hAnsiTheme="majorHAnsi" w:cs="Arial"/>
          <w:bCs/>
          <w:color w:val="000000"/>
          <w:sz w:val="24"/>
          <w:szCs w:val="24"/>
        </w:rPr>
        <w:t>Elektroinštalácia vnútorná – silnoprúd + bleskozvod</w:t>
      </w:r>
    </w:p>
    <w:p w:rsidR="00417F5E" w:rsidRPr="00F71D49" w:rsidRDefault="00417F5E" w:rsidP="00417F5E">
      <w:pPr>
        <w:tabs>
          <w:tab w:val="right" w:pos="8789"/>
        </w:tabs>
        <w:spacing w:after="0"/>
        <w:jc w:val="both"/>
        <w:rPr>
          <w:rFonts w:asciiTheme="majorHAnsi" w:hAnsiTheme="majorHAnsi" w:cs="Arial"/>
          <w:bCs/>
          <w:color w:val="000000"/>
          <w:sz w:val="24"/>
          <w:szCs w:val="24"/>
          <w:highlight w:val="yellow"/>
        </w:rPr>
      </w:pPr>
    </w:p>
    <w:p w:rsidR="00417F5E" w:rsidRDefault="00417F5E" w:rsidP="00417F5E">
      <w:pPr>
        <w:tabs>
          <w:tab w:val="right" w:pos="8789"/>
        </w:tabs>
        <w:spacing w:after="0"/>
        <w:ind w:left="709" w:hanging="709"/>
        <w:jc w:val="both"/>
        <w:rPr>
          <w:rFonts w:asciiTheme="majorHAnsi" w:hAnsiTheme="majorHAnsi" w:cs="Arial"/>
          <w:b/>
          <w:bCs/>
          <w:color w:val="000000"/>
          <w:sz w:val="24"/>
          <w:szCs w:val="24"/>
        </w:rPr>
      </w:pPr>
      <w:r>
        <w:rPr>
          <w:rFonts w:asciiTheme="majorHAnsi" w:hAnsiTheme="majorHAnsi" w:cs="Arial"/>
          <w:b/>
          <w:bCs/>
          <w:color w:val="000000"/>
          <w:sz w:val="24"/>
          <w:szCs w:val="24"/>
        </w:rPr>
        <w:t>Rozsah dodania:</w:t>
      </w:r>
    </w:p>
    <w:p w:rsidR="00417F5E" w:rsidRDefault="00417F5E" w:rsidP="00417F5E">
      <w:pPr>
        <w:tabs>
          <w:tab w:val="right" w:pos="8789"/>
        </w:tabs>
        <w:spacing w:after="0"/>
        <w:ind w:left="709" w:hanging="709"/>
        <w:jc w:val="both"/>
        <w:rPr>
          <w:rFonts w:asciiTheme="majorHAnsi" w:hAnsiTheme="majorHAnsi" w:cs="Arial"/>
          <w:bCs/>
          <w:color w:val="000000"/>
          <w:sz w:val="24"/>
          <w:szCs w:val="24"/>
        </w:rPr>
      </w:pPr>
      <w:r>
        <w:rPr>
          <w:rFonts w:asciiTheme="majorHAnsi" w:hAnsiTheme="majorHAnsi" w:cs="Arial"/>
          <w:bCs/>
          <w:color w:val="000000"/>
          <w:sz w:val="24"/>
          <w:szCs w:val="24"/>
        </w:rPr>
        <w:tab/>
        <w:t xml:space="preserve">6 x kompletná </w:t>
      </w:r>
      <w:proofErr w:type="spellStart"/>
      <w:r>
        <w:rPr>
          <w:rFonts w:asciiTheme="majorHAnsi" w:hAnsiTheme="majorHAnsi" w:cs="Arial"/>
          <w:bCs/>
          <w:color w:val="000000"/>
          <w:sz w:val="24"/>
          <w:szCs w:val="24"/>
        </w:rPr>
        <w:t>sada</w:t>
      </w:r>
      <w:proofErr w:type="spellEnd"/>
      <w:r>
        <w:rPr>
          <w:rFonts w:asciiTheme="majorHAnsi" w:hAnsiTheme="majorHAnsi" w:cs="Arial"/>
          <w:bCs/>
          <w:color w:val="000000"/>
          <w:sz w:val="24"/>
          <w:szCs w:val="24"/>
        </w:rPr>
        <w:t xml:space="preserve"> PD</w:t>
      </w:r>
    </w:p>
    <w:p w:rsidR="00417F5E" w:rsidRDefault="00417F5E" w:rsidP="00417F5E">
      <w:pPr>
        <w:tabs>
          <w:tab w:val="right" w:pos="8789"/>
        </w:tabs>
        <w:spacing w:after="0"/>
        <w:ind w:left="709" w:hanging="709"/>
        <w:jc w:val="both"/>
        <w:rPr>
          <w:rFonts w:asciiTheme="majorHAnsi" w:hAnsiTheme="majorHAnsi" w:cs="Arial"/>
          <w:bCs/>
          <w:color w:val="000000"/>
          <w:sz w:val="24"/>
          <w:szCs w:val="24"/>
        </w:rPr>
      </w:pPr>
      <w:r>
        <w:rPr>
          <w:rFonts w:asciiTheme="majorHAnsi" w:hAnsiTheme="majorHAnsi" w:cs="Arial"/>
          <w:bCs/>
          <w:color w:val="000000"/>
          <w:sz w:val="24"/>
          <w:szCs w:val="24"/>
        </w:rPr>
        <w:tab/>
      </w:r>
      <w:r w:rsidRPr="0026718C">
        <w:rPr>
          <w:rFonts w:asciiTheme="majorHAnsi" w:hAnsiTheme="majorHAnsi" w:cs="Arial"/>
          <w:bCs/>
          <w:color w:val="000000"/>
          <w:sz w:val="24"/>
          <w:szCs w:val="24"/>
        </w:rPr>
        <w:t>2 x CD (projekt v el. podobe vo formáte DWG)</w:t>
      </w:r>
    </w:p>
    <w:p w:rsidR="00417F5E" w:rsidRDefault="00417F5E" w:rsidP="00417F5E">
      <w:pPr>
        <w:pStyle w:val="Odsekzoznamu"/>
        <w:autoSpaceDE w:val="0"/>
        <w:autoSpaceDN w:val="0"/>
        <w:adjustRightInd w:val="0"/>
        <w:spacing w:line="240" w:lineRule="auto"/>
        <w:ind w:left="0"/>
        <w:jc w:val="both"/>
        <w:rPr>
          <w:rFonts w:ascii="Cambria" w:hAnsi="Cambria" w:cs="Arial"/>
          <w:b/>
          <w:sz w:val="24"/>
          <w:szCs w:val="24"/>
        </w:rPr>
      </w:pPr>
    </w:p>
    <w:p w:rsidR="00417F5E" w:rsidRPr="00E05072" w:rsidRDefault="00417F5E" w:rsidP="00417F5E">
      <w:pPr>
        <w:pStyle w:val="Zarkazkladnhotextu"/>
        <w:spacing w:after="0"/>
        <w:ind w:left="0"/>
        <w:jc w:val="both"/>
        <w:rPr>
          <w:rFonts w:asciiTheme="majorHAnsi" w:hAnsiTheme="majorHAnsi" w:cs="Arial"/>
          <w:b/>
        </w:rPr>
      </w:pPr>
    </w:p>
    <w:tbl>
      <w:tblPr>
        <w:tblW w:w="0" w:type="auto"/>
        <w:tblInd w:w="944" w:type="dxa"/>
        <w:tblLayout w:type="fixed"/>
        <w:tblLook w:val="0000" w:firstRow="0" w:lastRow="0" w:firstColumn="0" w:lastColumn="0" w:noHBand="0" w:noVBand="0"/>
      </w:tblPr>
      <w:tblGrid>
        <w:gridCol w:w="4593"/>
        <w:gridCol w:w="2440"/>
      </w:tblGrid>
      <w:tr w:rsidR="00417F5E" w:rsidRPr="00E05072" w:rsidTr="00A055D2">
        <w:tc>
          <w:tcPr>
            <w:tcW w:w="4593" w:type="dxa"/>
            <w:tcBorders>
              <w:bottom w:val="single" w:sz="12" w:space="0" w:color="000000"/>
            </w:tcBorders>
            <w:shd w:val="clear" w:color="auto" w:fill="auto"/>
          </w:tcPr>
          <w:p w:rsidR="00417F5E" w:rsidRPr="00E05072" w:rsidRDefault="00417F5E" w:rsidP="00A055D2">
            <w:pPr>
              <w:pStyle w:val="lnokodrka"/>
              <w:numPr>
                <w:ilvl w:val="0"/>
                <w:numId w:val="0"/>
              </w:numPr>
              <w:tabs>
                <w:tab w:val="clear" w:pos="2552"/>
                <w:tab w:val="left" w:pos="5103"/>
                <w:tab w:val="right" w:pos="8505"/>
              </w:tabs>
              <w:snapToGrid w:val="0"/>
              <w:jc w:val="left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417F5E" w:rsidRPr="00E05072" w:rsidRDefault="00417F5E" w:rsidP="00A055D2">
            <w:pPr>
              <w:pStyle w:val="lnokodrka"/>
              <w:numPr>
                <w:ilvl w:val="0"/>
                <w:numId w:val="0"/>
              </w:numPr>
              <w:tabs>
                <w:tab w:val="clear" w:pos="2552"/>
                <w:tab w:val="left" w:pos="5103"/>
                <w:tab w:val="right" w:pos="8505"/>
              </w:tabs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05072">
              <w:rPr>
                <w:rFonts w:asciiTheme="majorHAnsi" w:hAnsiTheme="majorHAnsi"/>
                <w:sz w:val="24"/>
                <w:szCs w:val="24"/>
              </w:rPr>
              <w:t>Eur</w:t>
            </w:r>
          </w:p>
        </w:tc>
      </w:tr>
      <w:tr w:rsidR="00417F5E" w:rsidRPr="00E05072" w:rsidTr="00A055D2">
        <w:trPr>
          <w:trHeight w:val="418"/>
        </w:trPr>
        <w:tc>
          <w:tcPr>
            <w:tcW w:w="459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17F5E" w:rsidRPr="00E05072" w:rsidRDefault="00417F5E" w:rsidP="00A055D2">
            <w:pPr>
              <w:pStyle w:val="lnokodrka"/>
              <w:numPr>
                <w:ilvl w:val="0"/>
                <w:numId w:val="0"/>
              </w:numPr>
              <w:tabs>
                <w:tab w:val="clear" w:pos="2552"/>
                <w:tab w:val="left" w:pos="5103"/>
                <w:tab w:val="right" w:pos="8505"/>
              </w:tabs>
              <w:jc w:val="left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C</w:t>
            </w:r>
            <w:r w:rsidRPr="00E05072">
              <w:rPr>
                <w:rFonts w:asciiTheme="majorHAnsi" w:hAnsiTheme="majorHAnsi"/>
                <w:sz w:val="24"/>
                <w:szCs w:val="24"/>
              </w:rPr>
              <w:t>ena za predmet zákazky (bez DPH)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417F5E" w:rsidRPr="00E05072" w:rsidRDefault="00417F5E" w:rsidP="00A055D2">
            <w:pPr>
              <w:pStyle w:val="lnokodrka"/>
              <w:numPr>
                <w:ilvl w:val="0"/>
                <w:numId w:val="0"/>
              </w:numPr>
              <w:tabs>
                <w:tab w:val="clear" w:pos="2552"/>
                <w:tab w:val="left" w:pos="5103"/>
                <w:tab w:val="right" w:pos="8505"/>
              </w:tabs>
              <w:snapToGrid w:val="0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417F5E" w:rsidRPr="00E05072" w:rsidTr="00A055D2">
        <w:trPr>
          <w:trHeight w:val="437"/>
        </w:trPr>
        <w:tc>
          <w:tcPr>
            <w:tcW w:w="459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17F5E" w:rsidRPr="00E05072" w:rsidRDefault="00417F5E" w:rsidP="00A055D2">
            <w:pPr>
              <w:pStyle w:val="lnokodrka"/>
              <w:numPr>
                <w:ilvl w:val="0"/>
                <w:numId w:val="0"/>
              </w:numPr>
              <w:tabs>
                <w:tab w:val="clear" w:pos="2552"/>
                <w:tab w:val="left" w:pos="5103"/>
                <w:tab w:val="right" w:pos="8505"/>
              </w:tabs>
              <w:jc w:val="left"/>
              <w:rPr>
                <w:rFonts w:asciiTheme="majorHAnsi" w:hAnsiTheme="majorHAnsi"/>
                <w:sz w:val="24"/>
                <w:szCs w:val="24"/>
              </w:rPr>
            </w:pPr>
            <w:r w:rsidRPr="00E05072">
              <w:rPr>
                <w:rFonts w:asciiTheme="majorHAnsi" w:hAnsiTheme="majorHAnsi"/>
                <w:sz w:val="24"/>
                <w:szCs w:val="24"/>
              </w:rPr>
              <w:t xml:space="preserve">DPH 20 % 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417F5E" w:rsidRPr="00E05072" w:rsidRDefault="00417F5E" w:rsidP="00A055D2">
            <w:pPr>
              <w:pStyle w:val="lnokodrka"/>
              <w:numPr>
                <w:ilvl w:val="0"/>
                <w:numId w:val="0"/>
              </w:numPr>
              <w:tabs>
                <w:tab w:val="clear" w:pos="2552"/>
                <w:tab w:val="left" w:pos="5103"/>
                <w:tab w:val="right" w:pos="8505"/>
              </w:tabs>
              <w:snapToGrid w:val="0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417F5E" w:rsidRPr="00E05072" w:rsidTr="00A055D2">
        <w:trPr>
          <w:trHeight w:val="468"/>
        </w:trPr>
        <w:tc>
          <w:tcPr>
            <w:tcW w:w="459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417F5E" w:rsidRPr="00162D5A" w:rsidRDefault="00417F5E" w:rsidP="00A055D2">
            <w:pPr>
              <w:pStyle w:val="lnokodrka"/>
              <w:numPr>
                <w:ilvl w:val="0"/>
                <w:numId w:val="0"/>
              </w:numPr>
              <w:tabs>
                <w:tab w:val="clear" w:pos="2552"/>
                <w:tab w:val="left" w:pos="5103"/>
                <w:tab w:val="right" w:pos="8505"/>
              </w:tabs>
              <w:jc w:val="left"/>
              <w:rPr>
                <w:rFonts w:asciiTheme="majorHAnsi" w:hAnsiTheme="majorHAnsi"/>
                <w:sz w:val="24"/>
                <w:szCs w:val="24"/>
              </w:rPr>
            </w:pPr>
            <w:r w:rsidRPr="00162D5A">
              <w:rPr>
                <w:rFonts w:asciiTheme="majorHAnsi" w:hAnsiTheme="majorHAnsi"/>
                <w:sz w:val="24"/>
                <w:szCs w:val="24"/>
              </w:rPr>
              <w:t xml:space="preserve">Celková zmluvná cena </w:t>
            </w:r>
            <w:r>
              <w:rPr>
                <w:rFonts w:asciiTheme="majorHAnsi" w:hAnsiTheme="majorHAnsi"/>
                <w:sz w:val="24"/>
                <w:szCs w:val="24"/>
              </w:rPr>
              <w:t>(</w:t>
            </w:r>
            <w:r w:rsidRPr="00162D5A">
              <w:rPr>
                <w:rFonts w:asciiTheme="majorHAnsi" w:hAnsiTheme="majorHAnsi"/>
                <w:sz w:val="24"/>
                <w:szCs w:val="24"/>
              </w:rPr>
              <w:t>s DPH</w:t>
            </w:r>
            <w:r>
              <w:rPr>
                <w:rFonts w:asciiTheme="majorHAnsi" w:hAnsiTheme="majorHAnsi"/>
                <w:sz w:val="24"/>
                <w:szCs w:val="24"/>
              </w:rPr>
              <w:t>)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417F5E" w:rsidRPr="00E05072" w:rsidRDefault="00417F5E" w:rsidP="00A055D2">
            <w:pPr>
              <w:pStyle w:val="lnokodrka"/>
              <w:numPr>
                <w:ilvl w:val="0"/>
                <w:numId w:val="0"/>
              </w:numPr>
              <w:tabs>
                <w:tab w:val="clear" w:pos="2552"/>
                <w:tab w:val="left" w:pos="5103"/>
                <w:tab w:val="right" w:pos="8505"/>
              </w:tabs>
              <w:snapToGrid w:val="0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417F5E" w:rsidRDefault="00417F5E" w:rsidP="00417F5E">
      <w:pPr>
        <w:pStyle w:val="Zarkazkladnhotextu"/>
        <w:spacing w:after="0"/>
        <w:ind w:left="0"/>
        <w:jc w:val="both"/>
        <w:rPr>
          <w:rFonts w:asciiTheme="majorHAnsi" w:hAnsiTheme="majorHAnsi" w:cs="Arial"/>
          <w:b/>
        </w:rPr>
      </w:pPr>
    </w:p>
    <w:p w:rsidR="00417F5E" w:rsidRPr="00162D5A" w:rsidRDefault="00417F5E" w:rsidP="00417F5E">
      <w:pPr>
        <w:pStyle w:val="Zarkazkladnhotextu"/>
        <w:spacing w:after="0"/>
        <w:ind w:left="0"/>
        <w:jc w:val="both"/>
        <w:rPr>
          <w:rFonts w:asciiTheme="majorHAnsi" w:hAnsiTheme="majorHAnsi" w:cs="Arial"/>
        </w:rPr>
      </w:pPr>
    </w:p>
    <w:p w:rsidR="00417F5E" w:rsidRPr="00C82529" w:rsidRDefault="00417F5E" w:rsidP="00417F5E">
      <w:pPr>
        <w:pStyle w:val="Zarkazkladnhotextu"/>
        <w:spacing w:after="0"/>
        <w:ind w:left="0"/>
        <w:jc w:val="both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S</w:t>
      </w:r>
      <w:r w:rsidRPr="00E05072">
        <w:rPr>
          <w:rFonts w:asciiTheme="majorHAnsi" w:hAnsiTheme="majorHAnsi" w:cs="Arial"/>
          <w:b/>
          <w:sz w:val="20"/>
          <w:szCs w:val="20"/>
        </w:rPr>
        <w:t>me-nie sme platcami DPH</w:t>
      </w:r>
      <w:r w:rsidRPr="00E05072">
        <w:rPr>
          <w:rFonts w:asciiTheme="majorHAnsi" w:hAnsiTheme="majorHAnsi" w:cs="Arial"/>
          <w:b/>
        </w:rPr>
        <w:t xml:space="preserve"> </w:t>
      </w:r>
      <w:r>
        <w:rPr>
          <w:rFonts w:asciiTheme="majorHAnsi" w:hAnsiTheme="majorHAnsi" w:cs="Arial"/>
          <w:sz w:val="20"/>
          <w:szCs w:val="20"/>
        </w:rPr>
        <w:t>(neplatný údaj prečiarknúť)</w:t>
      </w:r>
      <w:r w:rsidRPr="00C82529">
        <w:rPr>
          <w:rFonts w:asciiTheme="majorHAnsi" w:hAnsiTheme="majorHAnsi" w:cs="Arial"/>
          <w:b/>
          <w:sz w:val="20"/>
          <w:szCs w:val="20"/>
        </w:rPr>
        <w:t xml:space="preserve"> </w:t>
      </w:r>
    </w:p>
    <w:p w:rsidR="00417F5E" w:rsidRPr="00E05072" w:rsidRDefault="00417F5E" w:rsidP="00417F5E">
      <w:pPr>
        <w:pStyle w:val="Zarkazkladnhotextu"/>
        <w:spacing w:after="0"/>
        <w:ind w:left="0"/>
        <w:jc w:val="both"/>
        <w:rPr>
          <w:rFonts w:asciiTheme="majorHAnsi" w:hAnsiTheme="majorHAnsi" w:cs="Arial"/>
          <w:b/>
        </w:rPr>
      </w:pPr>
    </w:p>
    <w:p w:rsidR="00417F5E" w:rsidRDefault="00417F5E" w:rsidP="00417F5E">
      <w:pPr>
        <w:pStyle w:val="Zarkazkladnhotextu"/>
        <w:spacing w:after="0"/>
        <w:ind w:left="0"/>
        <w:jc w:val="both"/>
        <w:rPr>
          <w:rFonts w:asciiTheme="majorHAnsi" w:hAnsiTheme="majorHAnsi" w:cs="Arial"/>
          <w:b/>
        </w:rPr>
      </w:pPr>
    </w:p>
    <w:p w:rsidR="00417F5E" w:rsidRDefault="00417F5E" w:rsidP="00417F5E">
      <w:pPr>
        <w:pStyle w:val="Zarkazkladnhotextu"/>
        <w:spacing w:after="0"/>
        <w:ind w:left="0"/>
        <w:jc w:val="both"/>
        <w:rPr>
          <w:rFonts w:asciiTheme="majorHAnsi" w:hAnsiTheme="majorHAnsi" w:cs="Arial"/>
          <w:b/>
        </w:rPr>
      </w:pPr>
    </w:p>
    <w:p w:rsidR="00417F5E" w:rsidRPr="00E05072" w:rsidRDefault="00417F5E" w:rsidP="00417F5E">
      <w:pPr>
        <w:pStyle w:val="Zarkazkladnhotextu"/>
        <w:spacing w:after="0"/>
        <w:ind w:left="0"/>
        <w:jc w:val="both"/>
        <w:rPr>
          <w:rFonts w:asciiTheme="majorHAnsi" w:hAnsiTheme="majorHAnsi" w:cs="Arial"/>
          <w:b/>
        </w:rPr>
      </w:pPr>
    </w:p>
    <w:p w:rsidR="00417F5E" w:rsidRPr="00E05072" w:rsidRDefault="00417F5E" w:rsidP="00417F5E">
      <w:pPr>
        <w:jc w:val="both"/>
        <w:rPr>
          <w:rFonts w:asciiTheme="majorHAnsi" w:hAnsiTheme="majorHAnsi" w:cs="Arial"/>
          <w:sz w:val="24"/>
          <w:szCs w:val="24"/>
        </w:rPr>
      </w:pPr>
      <w:r w:rsidRPr="00E05072">
        <w:rPr>
          <w:rFonts w:asciiTheme="majorHAnsi" w:hAnsiTheme="majorHAnsi" w:cs="Arial"/>
          <w:sz w:val="24"/>
          <w:szCs w:val="24"/>
        </w:rPr>
        <w:t>V .............................................. dňa: ..........................</w:t>
      </w:r>
    </w:p>
    <w:p w:rsidR="00417F5E" w:rsidRPr="00E05072" w:rsidRDefault="00417F5E" w:rsidP="00417F5E">
      <w:pPr>
        <w:tabs>
          <w:tab w:val="left" w:pos="3544"/>
        </w:tabs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ab/>
      </w:r>
      <w:r w:rsidRPr="00E05072">
        <w:rPr>
          <w:rFonts w:asciiTheme="majorHAnsi" w:hAnsiTheme="majorHAnsi" w:cs="Arial"/>
          <w:sz w:val="24"/>
          <w:szCs w:val="24"/>
        </w:rPr>
        <w:tab/>
      </w:r>
      <w:r w:rsidRPr="00E05072">
        <w:rPr>
          <w:rFonts w:asciiTheme="majorHAnsi" w:hAnsiTheme="majorHAnsi" w:cs="Arial"/>
          <w:sz w:val="24"/>
          <w:szCs w:val="24"/>
        </w:rPr>
        <w:tab/>
      </w:r>
      <w:r w:rsidRPr="00E05072">
        <w:rPr>
          <w:rFonts w:asciiTheme="majorHAnsi" w:hAnsiTheme="majorHAnsi" w:cs="Arial"/>
          <w:sz w:val="24"/>
          <w:szCs w:val="24"/>
        </w:rPr>
        <w:tab/>
      </w:r>
      <w:r w:rsidRPr="00E05072">
        <w:rPr>
          <w:rFonts w:asciiTheme="majorHAnsi" w:hAnsiTheme="majorHAnsi" w:cs="Arial"/>
          <w:sz w:val="24"/>
          <w:szCs w:val="24"/>
        </w:rPr>
        <w:tab/>
        <w:t xml:space="preserve">      </w:t>
      </w:r>
      <w:r w:rsidRPr="00E05072">
        <w:rPr>
          <w:rFonts w:asciiTheme="majorHAnsi" w:hAnsiTheme="majorHAnsi" w:cs="Arial"/>
          <w:sz w:val="24"/>
          <w:szCs w:val="24"/>
        </w:rPr>
        <w:tab/>
      </w:r>
      <w:r w:rsidRPr="00E05072">
        <w:rPr>
          <w:rFonts w:asciiTheme="majorHAnsi" w:hAnsiTheme="majorHAnsi" w:cs="Arial"/>
          <w:sz w:val="24"/>
          <w:szCs w:val="24"/>
        </w:rPr>
        <w:tab/>
      </w:r>
      <w:r w:rsidRPr="00E05072">
        <w:rPr>
          <w:rFonts w:asciiTheme="majorHAnsi" w:hAnsiTheme="majorHAnsi" w:cs="Arial"/>
          <w:sz w:val="24"/>
          <w:szCs w:val="24"/>
        </w:rPr>
        <w:tab/>
      </w:r>
      <w:r w:rsidRPr="00E05072">
        <w:rPr>
          <w:rFonts w:asciiTheme="majorHAnsi" w:hAnsiTheme="majorHAnsi" w:cs="Arial"/>
          <w:sz w:val="24"/>
          <w:szCs w:val="24"/>
        </w:rPr>
        <w:tab/>
      </w:r>
      <w:r w:rsidRPr="00E05072">
        <w:rPr>
          <w:rFonts w:asciiTheme="majorHAnsi" w:hAnsiTheme="majorHAnsi" w:cs="Arial"/>
          <w:sz w:val="24"/>
          <w:szCs w:val="24"/>
        </w:rPr>
        <w:tab/>
      </w:r>
      <w:r w:rsidRPr="00E05072">
        <w:rPr>
          <w:rFonts w:asciiTheme="majorHAnsi" w:hAnsiTheme="majorHAnsi" w:cs="Arial"/>
          <w:sz w:val="24"/>
          <w:szCs w:val="24"/>
        </w:rPr>
        <w:tab/>
      </w:r>
      <w:r w:rsidRPr="00E05072">
        <w:rPr>
          <w:rFonts w:asciiTheme="majorHAnsi" w:hAnsiTheme="majorHAnsi" w:cs="Arial"/>
          <w:sz w:val="24"/>
          <w:szCs w:val="24"/>
        </w:rPr>
        <w:tab/>
      </w:r>
      <w:r>
        <w:rPr>
          <w:rFonts w:asciiTheme="majorHAnsi" w:hAnsiTheme="majorHAnsi" w:cs="Arial"/>
          <w:sz w:val="24"/>
          <w:szCs w:val="24"/>
        </w:rPr>
        <w:tab/>
      </w:r>
      <w:r>
        <w:rPr>
          <w:rFonts w:asciiTheme="majorHAnsi" w:hAnsiTheme="majorHAnsi" w:cs="Arial"/>
          <w:sz w:val="24"/>
          <w:szCs w:val="24"/>
        </w:rPr>
        <w:tab/>
      </w:r>
      <w:r>
        <w:rPr>
          <w:rFonts w:asciiTheme="majorHAnsi" w:hAnsiTheme="majorHAnsi" w:cs="Arial"/>
          <w:sz w:val="24"/>
          <w:szCs w:val="24"/>
        </w:rPr>
        <w:tab/>
      </w:r>
      <w:r>
        <w:rPr>
          <w:rFonts w:asciiTheme="majorHAnsi" w:hAnsiTheme="majorHAnsi" w:cs="Arial"/>
          <w:sz w:val="24"/>
          <w:szCs w:val="24"/>
        </w:rPr>
        <w:tab/>
      </w:r>
      <w:r>
        <w:rPr>
          <w:rFonts w:asciiTheme="majorHAnsi" w:hAnsiTheme="majorHAnsi" w:cs="Arial"/>
          <w:sz w:val="24"/>
          <w:szCs w:val="24"/>
        </w:rPr>
        <w:tab/>
      </w:r>
      <w:r w:rsidRPr="00E05072">
        <w:rPr>
          <w:rFonts w:asciiTheme="majorHAnsi" w:hAnsiTheme="majorHAnsi" w:cs="Arial"/>
          <w:sz w:val="24"/>
          <w:szCs w:val="24"/>
        </w:rPr>
        <w:t>.....................................................................................</w:t>
      </w:r>
    </w:p>
    <w:p w:rsidR="00417F5E" w:rsidRDefault="00417F5E" w:rsidP="00417F5E">
      <w:pPr>
        <w:tabs>
          <w:tab w:val="left" w:pos="2552"/>
        </w:tabs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ab/>
      </w:r>
      <w:r w:rsidRPr="00E05072">
        <w:rPr>
          <w:rFonts w:asciiTheme="majorHAnsi" w:hAnsiTheme="majorHAnsi" w:cs="Arial"/>
          <w:sz w:val="24"/>
          <w:szCs w:val="24"/>
        </w:rPr>
        <w:t xml:space="preserve">Odtlačok pečiatky a podpis/y štatutárneho / </w:t>
      </w:r>
      <w:proofErr w:type="spellStart"/>
      <w:r w:rsidRPr="00E05072">
        <w:rPr>
          <w:rFonts w:asciiTheme="majorHAnsi" w:hAnsiTheme="majorHAnsi" w:cs="Arial"/>
          <w:sz w:val="24"/>
          <w:szCs w:val="24"/>
        </w:rPr>
        <w:t>nych</w:t>
      </w:r>
      <w:proofErr w:type="spellEnd"/>
      <w:r w:rsidRPr="00E05072">
        <w:rPr>
          <w:rFonts w:asciiTheme="majorHAnsi" w:hAnsiTheme="majorHAnsi" w:cs="Arial"/>
          <w:sz w:val="24"/>
          <w:szCs w:val="24"/>
        </w:rPr>
        <w:t xml:space="preserve"> zástupcu /</w:t>
      </w:r>
      <w:proofErr w:type="spellStart"/>
      <w:r w:rsidRPr="00E05072">
        <w:rPr>
          <w:rFonts w:asciiTheme="majorHAnsi" w:hAnsiTheme="majorHAnsi" w:cs="Arial"/>
          <w:sz w:val="24"/>
          <w:szCs w:val="24"/>
        </w:rPr>
        <w:t>ov</w:t>
      </w:r>
      <w:proofErr w:type="spellEnd"/>
    </w:p>
    <w:p w:rsidR="00417F5E" w:rsidRDefault="00417F5E" w:rsidP="00417F5E">
      <w:pPr>
        <w:tabs>
          <w:tab w:val="left" w:pos="7371"/>
        </w:tabs>
        <w:ind w:right="72"/>
        <w:jc w:val="right"/>
        <w:rPr>
          <w:rFonts w:asciiTheme="majorHAnsi" w:hAnsiTheme="majorHAnsi" w:cs="Arial"/>
          <w:sz w:val="24"/>
          <w:szCs w:val="24"/>
        </w:rPr>
      </w:pPr>
    </w:p>
    <w:p w:rsidR="00EB51AB" w:rsidRDefault="00EB51AB"/>
    <w:sectPr w:rsidR="00EB51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1F0DF3"/>
    <w:multiLevelType w:val="hybridMultilevel"/>
    <w:tmpl w:val="1C38DFFE"/>
    <w:lvl w:ilvl="0" w:tplc="BCA0E32E">
      <w:start w:val="1"/>
      <w:numFmt w:val="bullet"/>
      <w:lvlText w:val="-"/>
      <w:lvlJc w:val="left"/>
      <w:pPr>
        <w:ind w:left="1429" w:hanging="360"/>
      </w:pPr>
      <w:rPr>
        <w:rFonts w:ascii="Cambria" w:eastAsia="Calibri" w:hAnsi="Cambria" w:cs="Aria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2A963A0"/>
    <w:multiLevelType w:val="hybridMultilevel"/>
    <w:tmpl w:val="7BD412FE"/>
    <w:lvl w:ilvl="0" w:tplc="EF0C66D4">
      <w:start w:val="1"/>
      <w:numFmt w:val="bullet"/>
      <w:pStyle w:val="lnokodrka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73A03094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136EAE4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AB381E1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8AC1938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B48C20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F4CAF7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8DD21A72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C59A222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76C11940"/>
    <w:multiLevelType w:val="hybridMultilevel"/>
    <w:tmpl w:val="668A40A8"/>
    <w:lvl w:ilvl="0" w:tplc="52502A5C">
      <w:start w:val="1"/>
      <w:numFmt w:val="upperLetter"/>
      <w:lvlText w:val="%1.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20B"/>
    <w:rsid w:val="00417F5E"/>
    <w:rsid w:val="00AA620B"/>
    <w:rsid w:val="00EB5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17F5E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417F5E"/>
    <w:pPr>
      <w:ind w:left="720"/>
      <w:contextualSpacing/>
    </w:pPr>
  </w:style>
  <w:style w:type="paragraph" w:customStyle="1" w:styleId="lnokodrka">
    <w:name w:val="Článok odrážka"/>
    <w:basedOn w:val="Normlny"/>
    <w:rsid w:val="00417F5E"/>
    <w:pPr>
      <w:numPr>
        <w:numId w:val="1"/>
      </w:numPr>
      <w:tabs>
        <w:tab w:val="left" w:pos="2552"/>
      </w:tabs>
      <w:spacing w:after="0" w:line="240" w:lineRule="auto"/>
      <w:jc w:val="both"/>
    </w:pPr>
    <w:rPr>
      <w:rFonts w:ascii="Arial" w:eastAsia="Times New Roman" w:hAnsi="Arial"/>
      <w:szCs w:val="20"/>
      <w:lang w:eastAsia="cs-CZ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417F5E"/>
    <w:pPr>
      <w:spacing w:after="120" w:line="240" w:lineRule="auto"/>
      <w:ind w:left="283"/>
    </w:pPr>
    <w:rPr>
      <w:rFonts w:ascii="Times New Roman" w:eastAsia="Times New Roman" w:hAnsi="Times New Roman"/>
      <w:noProof/>
      <w:sz w:val="24"/>
      <w:szCs w:val="24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417F5E"/>
    <w:rPr>
      <w:rFonts w:ascii="Times New Roman" w:eastAsia="Times New Roman" w:hAnsi="Times New Roman" w:cs="Times New Roman"/>
      <w:noProof/>
      <w:sz w:val="24"/>
      <w:szCs w:val="24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17F5E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417F5E"/>
    <w:pPr>
      <w:ind w:left="720"/>
      <w:contextualSpacing/>
    </w:pPr>
  </w:style>
  <w:style w:type="paragraph" w:customStyle="1" w:styleId="lnokodrka">
    <w:name w:val="Článok odrážka"/>
    <w:basedOn w:val="Normlny"/>
    <w:rsid w:val="00417F5E"/>
    <w:pPr>
      <w:numPr>
        <w:numId w:val="1"/>
      </w:numPr>
      <w:tabs>
        <w:tab w:val="left" w:pos="2552"/>
      </w:tabs>
      <w:spacing w:after="0" w:line="240" w:lineRule="auto"/>
      <w:jc w:val="both"/>
    </w:pPr>
    <w:rPr>
      <w:rFonts w:ascii="Arial" w:eastAsia="Times New Roman" w:hAnsi="Arial"/>
      <w:szCs w:val="20"/>
      <w:lang w:eastAsia="cs-CZ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417F5E"/>
    <w:pPr>
      <w:spacing w:after="120" w:line="240" w:lineRule="auto"/>
      <w:ind w:left="283"/>
    </w:pPr>
    <w:rPr>
      <w:rFonts w:ascii="Times New Roman" w:eastAsia="Times New Roman" w:hAnsi="Times New Roman"/>
      <w:noProof/>
      <w:sz w:val="24"/>
      <w:szCs w:val="24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417F5E"/>
    <w:rPr>
      <w:rFonts w:ascii="Times New Roman" w:eastAsia="Times New Roman" w:hAnsi="Times New Roman" w:cs="Times New Roman"/>
      <w:noProof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Komorová Hiľovská</dc:creator>
  <cp:keywords/>
  <dc:description/>
  <cp:lastModifiedBy>Iveta Komorová Hiľovská</cp:lastModifiedBy>
  <cp:revision>2</cp:revision>
  <dcterms:created xsi:type="dcterms:W3CDTF">2013-11-04T13:14:00Z</dcterms:created>
  <dcterms:modified xsi:type="dcterms:W3CDTF">2013-11-04T13:15:00Z</dcterms:modified>
</cp:coreProperties>
</file>