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697" w:rsidRDefault="00266697" w:rsidP="00266697">
      <w:pPr>
        <w:pStyle w:val="Nadpis3"/>
        <w:spacing w:before="0" w:after="0" w:line="360" w:lineRule="auto"/>
        <w:ind w:left="0" w:firstLine="0"/>
        <w:jc w:val="center"/>
        <w:rPr>
          <w:rFonts w:ascii="Calibri" w:eastAsiaTheme="minorEastAsia" w:hAnsi="Calibri"/>
          <w:sz w:val="28"/>
          <w:szCs w:val="28"/>
        </w:rPr>
      </w:pPr>
      <w:r>
        <w:rPr>
          <w:rFonts w:ascii="Calibri" w:eastAsiaTheme="minorEastAsia" w:hAnsi="Calibri"/>
          <w:sz w:val="28"/>
          <w:szCs w:val="28"/>
        </w:rPr>
        <w:t>Príloha č. 1</w:t>
      </w:r>
      <w:r>
        <w:rPr>
          <w:rFonts w:ascii="Calibri" w:eastAsiaTheme="minorEastAsia" w:hAnsi="Calibri"/>
          <w:sz w:val="28"/>
          <w:szCs w:val="28"/>
        </w:rPr>
        <w:t xml:space="preserve"> </w:t>
      </w:r>
    </w:p>
    <w:p w:rsidR="00266697" w:rsidRDefault="00266697" w:rsidP="00266697">
      <w:pPr>
        <w:spacing w:line="360" w:lineRule="auto"/>
        <w:rPr>
          <w:sz w:val="28"/>
          <w:szCs w:val="28"/>
          <w:lang w:eastAsia="ar-SA"/>
        </w:rPr>
      </w:pPr>
    </w:p>
    <w:p w:rsidR="00266697" w:rsidRDefault="00266697" w:rsidP="00266697">
      <w:pPr>
        <w:pStyle w:val="Zhlavie40"/>
        <w:keepNext/>
        <w:keepLines/>
        <w:shd w:val="clear" w:color="auto" w:fill="auto"/>
        <w:spacing w:after="0" w:line="360" w:lineRule="auto"/>
        <w:jc w:val="center"/>
        <w:rPr>
          <w:rFonts w:ascii="Calibri" w:eastAsia="Arial Unicode MS" w:hAnsi="Calibri" w:cs="Arial Unicode MS"/>
          <w:b/>
          <w:color w:val="000000"/>
          <w:sz w:val="28"/>
          <w:szCs w:val="28"/>
          <w:lang w:eastAsia="sk-SK"/>
        </w:rPr>
      </w:pPr>
      <w:r>
        <w:rPr>
          <w:rFonts w:ascii="Calibri" w:eastAsia="Arial Unicode MS" w:hAnsi="Calibri" w:cs="Arial Unicode MS"/>
          <w:b/>
          <w:color w:val="000000"/>
          <w:sz w:val="28"/>
          <w:szCs w:val="28"/>
        </w:rPr>
        <w:t>Súhlas so spracúvaním osobných údajov</w:t>
      </w:r>
    </w:p>
    <w:p w:rsidR="00266697" w:rsidRDefault="00266697" w:rsidP="00266697">
      <w:pPr>
        <w:pStyle w:val="Zkladntext6"/>
        <w:shd w:val="clear" w:color="auto" w:fill="auto"/>
        <w:spacing w:before="0" w:after="0" w:line="360" w:lineRule="auto"/>
        <w:ind w:firstLine="0"/>
        <w:jc w:val="center"/>
        <w:rPr>
          <w:rFonts w:ascii="Calibri" w:eastAsia="Arial Unicode MS" w:hAnsi="Calibri" w:cs="Arial Unicode MS"/>
          <w:b/>
          <w:sz w:val="22"/>
          <w:szCs w:val="22"/>
          <w:lang w:val="sk-SK"/>
        </w:rPr>
      </w:pPr>
      <w:r>
        <w:rPr>
          <w:rFonts w:ascii="Calibri" w:eastAsia="Arial Unicode MS" w:hAnsi="Calibri" w:cs="Arial Unicode MS"/>
          <w:b/>
          <w:sz w:val="22"/>
          <w:szCs w:val="22"/>
          <w:lang w:val="sk-SK"/>
        </w:rPr>
        <w:t>(podľa zákona č. 122/2013 Z. z. o ochrane osobných údajov v znení neskorších predpisov)</w:t>
      </w:r>
    </w:p>
    <w:p w:rsidR="00266697" w:rsidRDefault="00266697" w:rsidP="00266697">
      <w:pPr>
        <w:spacing w:line="360" w:lineRule="auto"/>
        <w:rPr>
          <w:sz w:val="28"/>
          <w:szCs w:val="28"/>
        </w:rPr>
      </w:pPr>
    </w:p>
    <w:p w:rsidR="00266697" w:rsidRDefault="00266697" w:rsidP="0026669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Názov zákazky:</w:t>
      </w:r>
    </w:p>
    <w:p w:rsidR="00266697" w:rsidRPr="00266697" w:rsidRDefault="00266697" w:rsidP="00266697">
      <w:pPr>
        <w:numPr>
          <w:ilvl w:val="1"/>
          <w:numId w:val="1"/>
        </w:numPr>
        <w:suppressAutoHyphens/>
        <w:autoSpaceDE/>
        <w:autoSpaceDN/>
        <w:adjustRightInd/>
        <w:ind w:left="1276" w:hanging="556"/>
        <w:rPr>
          <w:rFonts w:ascii="Times New Roman" w:hAnsi="Times New Roman" w:cs="Times New Roman"/>
          <w:b/>
        </w:rPr>
      </w:pPr>
      <w:r>
        <w:rPr>
          <w:b/>
          <w:bCs/>
          <w:color w:val="002060"/>
          <w:sz w:val="32"/>
          <w:szCs w:val="32"/>
          <w:lang w:eastAsia="en-US"/>
        </w:rPr>
        <w:t>„</w:t>
      </w:r>
      <w:r>
        <w:rPr>
          <w:rFonts w:ascii="Times New Roman" w:hAnsi="Times New Roman" w:cs="Times New Roman"/>
          <w:b/>
        </w:rPr>
        <w:t>Oprava miestnej komunikácie</w:t>
      </w:r>
      <w:r w:rsidRPr="00B6770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v obci   Župkov, časť Horný Župkov – </w:t>
      </w: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>Belan dolina</w:t>
      </w:r>
      <w:r w:rsidRPr="00266697">
        <w:rPr>
          <w:b/>
          <w:bCs/>
          <w:color w:val="002060"/>
          <w:sz w:val="32"/>
          <w:szCs w:val="32"/>
          <w:lang w:eastAsia="en-US"/>
        </w:rPr>
        <w:t>“</w:t>
      </w:r>
    </w:p>
    <w:p w:rsidR="00266697" w:rsidRDefault="00266697" w:rsidP="00266697">
      <w:pPr>
        <w:spacing w:line="360" w:lineRule="auto"/>
        <w:jc w:val="center"/>
        <w:rPr>
          <w:b/>
          <w:color w:val="002060"/>
          <w:sz w:val="22"/>
          <w:szCs w:val="22"/>
        </w:rPr>
      </w:pPr>
    </w:p>
    <w:p w:rsidR="00266697" w:rsidRDefault="00266697" w:rsidP="00266697">
      <w:pPr>
        <w:tabs>
          <w:tab w:val="left" w:pos="549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266697" w:rsidRDefault="00266697" w:rsidP="0026669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Meno a priezvisko: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</w:t>
      </w:r>
    </w:p>
    <w:p w:rsidR="00266697" w:rsidRDefault="00266697" w:rsidP="0026669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Narodená/-ý: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</w:t>
      </w:r>
    </w:p>
    <w:p w:rsidR="00266697" w:rsidRDefault="00266697" w:rsidP="0026669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Adresa trvalého pobytu:</w:t>
      </w:r>
      <w:r>
        <w:rPr>
          <w:sz w:val="22"/>
          <w:szCs w:val="22"/>
        </w:rPr>
        <w:tab/>
        <w:t>..............................................................</w:t>
      </w:r>
    </w:p>
    <w:p w:rsidR="00266697" w:rsidRDefault="00266697" w:rsidP="00266697">
      <w:pPr>
        <w:spacing w:line="360" w:lineRule="auto"/>
        <w:rPr>
          <w:sz w:val="22"/>
          <w:szCs w:val="22"/>
        </w:rPr>
      </w:pPr>
    </w:p>
    <w:p w:rsidR="00266697" w:rsidRDefault="00266697" w:rsidP="00266697">
      <w:pPr>
        <w:spacing w:line="360" w:lineRule="auto"/>
        <w:rPr>
          <w:sz w:val="22"/>
          <w:szCs w:val="22"/>
        </w:rPr>
      </w:pPr>
    </w:p>
    <w:p w:rsidR="00266697" w:rsidRDefault="00266697" w:rsidP="0026669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Dole podpísaná/podpísaný .......................................................udeľujem týmto súhlas so spracúvaním mojich osobných údajov pre účely procesu verejného obstarávania (realizovaného podľa zákona NR SR č. 25/2006 Z. z. v platnom znení) podľa zák. č. 122/2013 Z. z. o ochrane osobných údajov v znení neskorších predpisov (ďalej len „zákon č. 122/2013 Z. z.") Obci Župkov ako verejnému obstarávateľovi. Súhlas so spracúvaním osobných údajov platí do jeho odvolania. Tento súhlas je možné kedykoľvek písomne odvolať.</w:t>
      </w:r>
    </w:p>
    <w:p w:rsidR="00266697" w:rsidRDefault="00266697" w:rsidP="00266697">
      <w:pPr>
        <w:spacing w:line="360" w:lineRule="auto"/>
        <w:rPr>
          <w:sz w:val="22"/>
          <w:szCs w:val="22"/>
        </w:rPr>
      </w:pPr>
    </w:p>
    <w:p w:rsidR="00266697" w:rsidRDefault="00266697" w:rsidP="0026669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Zároveň beriem na vedomie, že práva dotknutej osoby sú upravené v § 28 zákona č. 122/2013 Z. z.</w:t>
      </w:r>
    </w:p>
    <w:p w:rsidR="00266697" w:rsidRDefault="00266697" w:rsidP="00266697">
      <w:pPr>
        <w:spacing w:line="360" w:lineRule="auto"/>
        <w:ind w:right="567"/>
        <w:rPr>
          <w:sz w:val="22"/>
          <w:szCs w:val="22"/>
        </w:rPr>
      </w:pPr>
    </w:p>
    <w:p w:rsidR="00266697" w:rsidRDefault="00266697" w:rsidP="00266697">
      <w:pPr>
        <w:spacing w:line="360" w:lineRule="auto"/>
        <w:ind w:right="567"/>
        <w:rPr>
          <w:sz w:val="22"/>
          <w:szCs w:val="22"/>
        </w:rPr>
      </w:pPr>
      <w:r>
        <w:rPr>
          <w:sz w:val="22"/>
          <w:szCs w:val="22"/>
        </w:rPr>
        <w:t>V ..................................., dňa 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66697" w:rsidRDefault="00266697" w:rsidP="00266697">
      <w:pPr>
        <w:spacing w:line="360" w:lineRule="auto"/>
        <w:ind w:right="567"/>
        <w:rPr>
          <w:sz w:val="22"/>
          <w:szCs w:val="22"/>
        </w:rPr>
      </w:pPr>
    </w:p>
    <w:p w:rsidR="00266697" w:rsidRDefault="00266697" w:rsidP="00266697">
      <w:pPr>
        <w:spacing w:line="360" w:lineRule="auto"/>
        <w:ind w:right="567"/>
        <w:rPr>
          <w:sz w:val="22"/>
          <w:szCs w:val="22"/>
        </w:rPr>
      </w:pPr>
    </w:p>
    <w:p w:rsidR="00266697" w:rsidRDefault="00266697" w:rsidP="00266697">
      <w:pPr>
        <w:spacing w:line="360" w:lineRule="auto"/>
        <w:ind w:right="56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66697" w:rsidRDefault="00266697" w:rsidP="00266697">
      <w:pPr>
        <w:spacing w:line="360" w:lineRule="auto"/>
        <w:ind w:right="567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</w:t>
      </w:r>
    </w:p>
    <w:p w:rsidR="00266697" w:rsidRDefault="00266697" w:rsidP="00266697">
      <w:pPr>
        <w:spacing w:line="360" w:lineRule="auto"/>
        <w:ind w:right="56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Fyzická osoba alebo štatutárny orgán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 xml:space="preserve">    </w:t>
      </w:r>
      <w:bookmarkStart w:id="0" w:name="_GoBack"/>
      <w:bookmarkEnd w:id="0"/>
      <w:r>
        <w:rPr>
          <w:sz w:val="22"/>
          <w:szCs w:val="22"/>
        </w:rPr>
        <w:t>meno a podpis</w:t>
      </w:r>
    </w:p>
    <w:p w:rsidR="009015BA" w:rsidRDefault="00266697"/>
    <w:sectPr w:rsidR="00901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567" w:firstLine="153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97"/>
    <w:rsid w:val="000624F4"/>
    <w:rsid w:val="00266697"/>
    <w:rsid w:val="00EE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FFC92-FCAE-4F53-808A-729F9BD6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66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66697"/>
    <w:pPr>
      <w:keepNext/>
      <w:widowControl/>
      <w:autoSpaceDE/>
      <w:autoSpaceDN/>
      <w:adjustRightInd/>
      <w:spacing w:before="240" w:after="60"/>
      <w:ind w:left="680" w:hanging="34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266697"/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character" w:customStyle="1" w:styleId="Zkladntext">
    <w:name w:val="Základný text_"/>
    <w:link w:val="Zkladntext5"/>
    <w:locked/>
    <w:rsid w:val="00266697"/>
    <w:rPr>
      <w:sz w:val="21"/>
      <w:shd w:val="clear" w:color="auto" w:fill="FFFFFF"/>
    </w:rPr>
  </w:style>
  <w:style w:type="paragraph" w:customStyle="1" w:styleId="Zkladntext5">
    <w:name w:val="Základný text5"/>
    <w:basedOn w:val="Normlny"/>
    <w:link w:val="Zkladntext"/>
    <w:rsid w:val="00266697"/>
    <w:pPr>
      <w:widowControl/>
      <w:shd w:val="clear" w:color="auto" w:fill="FFFFFF"/>
      <w:autoSpaceDE/>
      <w:autoSpaceDN/>
      <w:adjustRightInd/>
      <w:spacing w:line="274" w:lineRule="exact"/>
      <w:ind w:hanging="560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customStyle="1" w:styleId="Zkladntext6">
    <w:name w:val="Základný text6"/>
    <w:basedOn w:val="Normlny"/>
    <w:rsid w:val="00266697"/>
    <w:pPr>
      <w:widowControl/>
      <w:shd w:val="clear" w:color="auto" w:fill="FFFFFF"/>
      <w:autoSpaceDE/>
      <w:autoSpaceDN/>
      <w:adjustRightInd/>
      <w:spacing w:before="1200" w:after="240" w:line="240" w:lineRule="atLeast"/>
      <w:ind w:hanging="440"/>
      <w:jc w:val="both"/>
    </w:pPr>
    <w:rPr>
      <w:rFonts w:ascii="Arial" w:hAnsi="Arial" w:cs="Arial"/>
      <w:color w:val="000000"/>
      <w:sz w:val="19"/>
      <w:szCs w:val="19"/>
      <w:lang w:val="en-US" w:eastAsia="en-US"/>
    </w:rPr>
  </w:style>
  <w:style w:type="character" w:customStyle="1" w:styleId="Zhlavie4">
    <w:name w:val="Záhlavie #4_"/>
    <w:link w:val="Zhlavie40"/>
    <w:locked/>
    <w:rsid w:val="00266697"/>
    <w:rPr>
      <w:rFonts w:ascii="Arial" w:hAnsi="Arial" w:cs="Arial"/>
      <w:sz w:val="23"/>
      <w:shd w:val="clear" w:color="auto" w:fill="FFFFFF"/>
    </w:rPr>
  </w:style>
  <w:style w:type="paragraph" w:customStyle="1" w:styleId="Zhlavie40">
    <w:name w:val="Záhlavie #4"/>
    <w:basedOn w:val="Normlny"/>
    <w:link w:val="Zhlavie4"/>
    <w:rsid w:val="00266697"/>
    <w:pPr>
      <w:widowControl/>
      <w:shd w:val="clear" w:color="auto" w:fill="FFFFFF"/>
      <w:autoSpaceDE/>
      <w:autoSpaceDN/>
      <w:adjustRightInd/>
      <w:spacing w:after="720" w:line="240" w:lineRule="atLeast"/>
      <w:outlineLvl w:val="3"/>
    </w:pPr>
    <w:rPr>
      <w:rFonts w:ascii="Arial" w:eastAsiaTheme="minorHAnsi" w:hAnsi="Arial" w:cs="Arial"/>
      <w:sz w:val="23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Ján</dc:creator>
  <cp:keywords/>
  <dc:description/>
  <cp:lastModifiedBy>TOMÁŠ Ján</cp:lastModifiedBy>
  <cp:revision>1</cp:revision>
  <dcterms:created xsi:type="dcterms:W3CDTF">2017-05-28T15:16:00Z</dcterms:created>
  <dcterms:modified xsi:type="dcterms:W3CDTF">2017-05-28T15:18:00Z</dcterms:modified>
</cp:coreProperties>
</file>